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ČESKÝ SVAZ NESLYŠÍCÍCH SPORTOVCŮ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STK – BOWLING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40"/>
          <w:szCs w:val="40"/>
        </w:rPr>
      </w:pPr>
      <w:r>
        <w:rPr>
          <w:rFonts w:ascii="Tahoma-Bold" w:hAnsi="Tahoma-Bold" w:cs="Tahoma-Bold"/>
          <w:b/>
          <w:bCs/>
          <w:sz w:val="40"/>
          <w:szCs w:val="40"/>
        </w:rPr>
        <w:t>PROPOZICE - bowling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Mistrovství České Republiky družstev BWLN 2016 – 2017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 kolo finále v </w:t>
      </w:r>
      <w:r>
        <w:rPr>
          <w:rFonts w:ascii="TimesNewRomanPSMT" w:hAnsi="TimesNewRomanPSMT" w:cs="TimesNewRomanPSMT"/>
          <w:sz w:val="32"/>
          <w:szCs w:val="32"/>
        </w:rPr>
        <w:t>Praze</w:t>
      </w:r>
    </w:p>
    <w:p w:rsidR="00F662DD" w:rsidRDefault="00F662DD" w:rsidP="00F662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Pořadatel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 pověření STK – oddíl bowlingu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Datum konání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  <w:t>sobota 1. října 2016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Sraz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10.30 hod.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Začátek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v 11.00 hod.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Místo konání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Bowling „ NA OVČÍNĚ“ Praha 10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Ředitel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Chrpa Jindřich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Rozhodčí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bude totalizátor (počítač)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Pravidla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podle základních pravidel hry STK Bowlingu sekce bowlingu, každé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družstvo s každým podle rozpisu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Podmínky účasti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  <w:t>sportovní klubovní polokošile, tmavé kalhoty (žádné krátké kalhoty nebo</w:t>
      </w:r>
      <w:r w:rsidRPr="00F662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rifle!!) a bowlingové boty, </w:t>
      </w:r>
      <w:proofErr w:type="gramStart"/>
      <w:r>
        <w:rPr>
          <w:rFonts w:ascii="Calibri" w:hAnsi="Calibri" w:cs="Calibri"/>
          <w:sz w:val="24"/>
          <w:szCs w:val="24"/>
        </w:rPr>
        <w:t>který</w:t>
      </w:r>
      <w:proofErr w:type="gramEnd"/>
      <w:r>
        <w:rPr>
          <w:rFonts w:ascii="Calibri" w:hAnsi="Calibri" w:cs="Calibri"/>
          <w:sz w:val="24"/>
          <w:szCs w:val="24"/>
        </w:rPr>
        <w:t xml:space="preserve"> si každý účastník platný členský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průkaz ČSNS, podle řádu CISS se nesmí nastoupit se sluchadly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2DD">
        <w:rPr>
          <w:rFonts w:ascii="Calibri" w:hAnsi="Calibri" w:cs="Calibri"/>
          <w:sz w:val="24"/>
          <w:szCs w:val="24"/>
          <w:u w:val="single"/>
        </w:rPr>
        <w:t>Doprava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Metro PANKRAC bus č 188 a metro SAKALA bus č 138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F662DD">
        <w:rPr>
          <w:rFonts w:ascii="Calibri" w:hAnsi="Calibri" w:cs="Calibri"/>
          <w:sz w:val="24"/>
          <w:szCs w:val="24"/>
        </w:rPr>
        <w:t>zastávky</w:t>
      </w:r>
      <w:r>
        <w:rPr>
          <w:rFonts w:ascii="Calibri" w:hAnsi="Calibri" w:cs="Calibri"/>
          <w:sz w:val="24"/>
          <w:szCs w:val="24"/>
        </w:rPr>
        <w:t>: V KORYTECH</w:t>
      </w: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662DD" w:rsidRDefault="00F662DD" w:rsidP="00F662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Jaromír VOHRYZKA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Kateřina </w:t>
      </w:r>
      <w:proofErr w:type="spellStart"/>
      <w:r>
        <w:rPr>
          <w:rFonts w:ascii="Tahoma" w:hAnsi="Tahoma" w:cs="Tahoma"/>
          <w:sz w:val="23"/>
          <w:szCs w:val="23"/>
        </w:rPr>
        <w:t>Klofáčová</w:t>
      </w:r>
      <w:proofErr w:type="spellEnd"/>
    </w:p>
    <w:p w:rsidR="00C327E6" w:rsidRDefault="00F662DD" w:rsidP="00F662DD">
      <w:r>
        <w:rPr>
          <w:rFonts w:ascii="Tahoma" w:hAnsi="Tahoma" w:cs="Tahoma"/>
          <w:sz w:val="23"/>
          <w:szCs w:val="23"/>
        </w:rPr>
        <w:t xml:space="preserve">Předseda STK Bowlingu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>Ředitel turnaje BWLN</w:t>
      </w:r>
    </w:p>
    <w:sectPr w:rsidR="00C327E6" w:rsidSect="00C3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2DD"/>
    <w:rsid w:val="001B1729"/>
    <w:rsid w:val="00AA758F"/>
    <w:rsid w:val="00C327E6"/>
    <w:rsid w:val="00F6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</dc:creator>
  <cp:keywords/>
  <dc:description/>
  <cp:lastModifiedBy>Kučera</cp:lastModifiedBy>
  <cp:revision>3</cp:revision>
  <dcterms:created xsi:type="dcterms:W3CDTF">2016-09-11T18:10:00Z</dcterms:created>
  <dcterms:modified xsi:type="dcterms:W3CDTF">2016-09-11T18:14:00Z</dcterms:modified>
</cp:coreProperties>
</file>